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4" w:rsidRDefault="00880A24" w:rsidP="006F17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pPr w:leftFromText="180" w:rightFromText="180" w:bottomFromText="200" w:vertAnchor="page" w:horzAnchor="margin" w:tblpXSpec="center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799"/>
        <w:gridCol w:w="3923"/>
      </w:tblGrid>
      <w:tr w:rsidR="00880A24" w:rsidRPr="00452485" w:rsidTr="00E8004D">
        <w:tc>
          <w:tcPr>
            <w:tcW w:w="392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АЛМАТЫ ҚАЛАСЫ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ДЕНСАУЛЫҚ САҚТАУ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БАСҚАРМАСЫНЫҢ шаруашылық жүргізу құқ</w:t>
            </w:r>
            <w:proofErr w:type="gramStart"/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ы</w:t>
            </w:r>
            <w:proofErr w:type="gramEnd"/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ғындағы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«№ 26 қалалық емханасы»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мемлекеттік коммуналды кә</w:t>
            </w:r>
            <w:proofErr w:type="gramStart"/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сіпорны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ar-SA"/>
              </w:rPr>
              <w:object w:dxaOrig="147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81.2pt" o:ole="" fillcolor="window">
                  <v:imagedata r:id="rId6" o:title="" croptop="1817f" cropbottom="5928f" cropleft="1602f"/>
                </v:shape>
                <o:OLEObject Type="Embed" ProgID="Word.Picture.8" ShapeID="_x0000_i1025" DrawAspect="Content" ObjectID="_1610808856" r:id="rId7"/>
              </w:object>
            </w:r>
          </w:p>
        </w:tc>
        <w:tc>
          <w:tcPr>
            <w:tcW w:w="392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0A24" w:rsidRPr="00880A24" w:rsidRDefault="00880A24" w:rsidP="00880A24">
            <w:pPr>
              <w:suppressAutoHyphens/>
              <w:spacing w:after="0"/>
              <w:rPr>
                <w:rFonts w:ascii="Times New Roman" w:eastAsia="Calibri" w:hAnsi="Times New Roman" w:cs="Times New Roman"/>
                <w:caps/>
                <w:sz w:val="16"/>
                <w:szCs w:val="16"/>
                <w:lang w:val="kk-KZ"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государственное коммунальное предприятие на праве хозяйственного ведения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«Городская поликлиника № 26»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  <w:lang w:eastAsia="ar-SA"/>
              </w:rPr>
              <w:t>УПРАВЛЕНИЕ Здравоохранения</w:t>
            </w:r>
          </w:p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 xml:space="preserve">                       ГОРОДА  АЛМАТЫ</w:t>
            </w:r>
          </w:p>
        </w:tc>
      </w:tr>
      <w:tr w:rsidR="00880A24" w:rsidRPr="00452485" w:rsidTr="00E8004D">
        <w:tc>
          <w:tcPr>
            <w:tcW w:w="392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Қазакстан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Республикасы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Алматы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қаласы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Таусамал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ықшам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ауданы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Гроза  </w:t>
            </w:r>
            <w:proofErr w:type="gram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к-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</w:t>
            </w:r>
            <w:proofErr w:type="gram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і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102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үй</w:t>
            </w:r>
            <w:proofErr w:type="spellEnd"/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80A24" w:rsidRPr="00452485" w:rsidRDefault="00880A24" w:rsidP="00E8004D">
            <w:pPr>
              <w:suppressAutoHyphens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24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Республика Казахстан, город Алматы, </w:t>
            </w:r>
          </w:p>
          <w:p w:rsidR="00880A24" w:rsidRPr="00452485" w:rsidRDefault="00880A24" w:rsidP="00E8004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мкр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Таусамалы</w:t>
            </w:r>
            <w:proofErr w:type="spellEnd"/>
            <w:r w:rsidRPr="0045248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 улица Гроза,  д- 102.</w:t>
            </w:r>
          </w:p>
        </w:tc>
      </w:tr>
    </w:tbl>
    <w:p w:rsidR="00880A24" w:rsidRDefault="008C2526" w:rsidP="00995B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</w:t>
      </w:r>
    </w:p>
    <w:p w:rsidR="00E120F4" w:rsidRPr="00CA19BD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Объявления</w:t>
      </w:r>
      <w:r w:rsidR="007F5E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70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D425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D425A" w:rsidRPr="00CA1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E120F4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закупа способом запроса ценовых предложений</w:t>
      </w:r>
    </w:p>
    <w:p w:rsidR="00E120F4" w:rsidRPr="00E120F4" w:rsidRDefault="00E120F4" w:rsidP="00E12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E120F4" w:rsidRPr="00391DFB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</w:t>
      </w:r>
      <w:r w:rsidR="00580F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</w:t>
      </w:r>
      <w:r w:rsidR="00E673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19B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A19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04</w:t>
      </w:r>
      <w:r w:rsidR="00C202C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D425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D425A" w:rsidRPr="00CA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9BD">
        <w:rPr>
          <w:rFonts w:ascii="Times New Roman" w:hAnsi="Times New Roman" w:cs="Times New Roman"/>
          <w:color w:val="000000" w:themeColor="text1"/>
          <w:sz w:val="24"/>
          <w:szCs w:val="24"/>
        </w:rPr>
        <w:t>февраль</w:t>
      </w:r>
      <w:r w:rsidR="009D42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2019</w:t>
      </w:r>
      <w:r w:rsidR="00E673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г.</w:t>
      </w:r>
    </w:p>
    <w:p w:rsidR="00E120F4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Заказчика:</w:t>
      </w:r>
      <w:r w:rsidR="0072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ГКП на ПХВ «</w:t>
      </w:r>
      <w:proofErr w:type="spellStart"/>
      <w:r w:rsidR="007208DA">
        <w:rPr>
          <w:rFonts w:ascii="Times New Roman" w:hAnsi="Times New Roman" w:cs="Times New Roman"/>
          <w:color w:val="000000" w:themeColor="text1"/>
          <w:sz w:val="24"/>
          <w:szCs w:val="24"/>
        </w:rPr>
        <w:t>Городск</w:t>
      </w:r>
      <w:proofErr w:type="spellEnd"/>
      <w:r w:rsidR="007208D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ая поликлиника 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№26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УЗ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</w:p>
    <w:p w:rsidR="00E120F4" w:rsidRDefault="00E120F4" w:rsidP="00880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Заказчика: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42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мкр. Таусамалы</w:t>
      </w:r>
      <w:r w:rsidR="009536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9D42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Гроза 102</w:t>
      </w:r>
    </w:p>
    <w:p w:rsidR="00E120F4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"/>
        <w:gridCol w:w="4470"/>
        <w:gridCol w:w="816"/>
        <w:gridCol w:w="879"/>
        <w:gridCol w:w="1389"/>
        <w:gridCol w:w="1559"/>
      </w:tblGrid>
      <w:tr w:rsidR="006910E4" w:rsidRPr="006910E4" w:rsidTr="000778E4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51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лоты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51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ИМН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Цена за единицу по лотам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84" w:rsidRPr="006910E4" w:rsidRDefault="008A3984" w:rsidP="006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Сумма по лотам</w:t>
            </w:r>
          </w:p>
        </w:tc>
      </w:tr>
      <w:tr w:rsidR="006910E4" w:rsidRPr="006910E4" w:rsidTr="000778E4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DF3CEE" w:rsidRDefault="00126F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9D425A" w:rsidP="006910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Обнаружение скрытой крови в кале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гемокульт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-тест) экспресс методом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Default="006910E4" w:rsidP="006910E4">
            <w:pPr>
              <w:jc w:val="center"/>
            </w:pPr>
            <w:r w:rsidRPr="009B792E">
              <w:rPr>
                <w:rFonts w:ascii="Times New Roman" w:hAnsi="Times New Roman" w:cs="Times New Roman"/>
                <w:color w:val="000000" w:themeColor="text1"/>
                <w:lang w:val="kk-KZ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B4712B" w:rsidP="00B471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B4712B" w:rsidP="006910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1 170,57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E4" w:rsidRPr="006910E4" w:rsidRDefault="00B4712B" w:rsidP="006910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386 288,10</w:t>
            </w:r>
          </w:p>
        </w:tc>
      </w:tr>
      <w:tr w:rsidR="006910E4" w:rsidRPr="006910E4" w:rsidTr="000778E4">
        <w:trPr>
          <w:trHeight w:val="599"/>
        </w:trPr>
        <w:tc>
          <w:tcPr>
            <w:tcW w:w="83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7A" w:rsidRPr="00252E49" w:rsidRDefault="00420955" w:rsidP="0034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="0051657A" w:rsidRPr="00252E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7A" w:rsidRPr="00252E49" w:rsidRDefault="00B4712B" w:rsidP="0034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386 288,1</w:t>
            </w:r>
            <w:r w:rsidR="009D5DCF" w:rsidRPr="00252E49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</w:p>
        </w:tc>
      </w:tr>
    </w:tbl>
    <w:p w:rsidR="0034224E" w:rsidRDefault="0034224E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4224E" w:rsidRDefault="0034224E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1E4791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2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Выделенная сумма</w:t>
      </w:r>
      <w:r w:rsidR="00BC2A51" w:rsidRPr="00252E4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по ИМН</w:t>
      </w:r>
      <w:r w:rsidRPr="00252E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12B" w:rsidRPr="00B4712B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>386 288,10</w:t>
      </w:r>
      <w:r w:rsidR="00B4712B" w:rsidRPr="00B4712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4712B" w:rsidRPr="00B4712B">
        <w:rPr>
          <w:rFonts w:ascii="Times New Roman" w:hAnsi="Times New Roman" w:cs="Times New Roman"/>
          <w:sz w:val="24"/>
          <w:szCs w:val="24"/>
        </w:rPr>
        <w:t>триста восемьдесят шесть тысяч двести восемьдесят восемь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) тенге</w:t>
      </w:r>
      <w:r w:rsidR="00915D16"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тиын</w:t>
      </w:r>
      <w:proofErr w:type="spellEnd"/>
      <w:r w:rsidRPr="00252E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2A51" w:rsidRPr="00BC2A51" w:rsidRDefault="00BC2A51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6F479F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поставки товара: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DDP; в течение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рабочих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 заявке Заказчика, срок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 w:rsidR="006F479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до 31.12</w:t>
      </w:r>
      <w:r w:rsidR="00B108E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120F4" w:rsidRPr="00E120F4" w:rsidRDefault="00E120F4" w:rsidP="00FD0C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поставки товара: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ГКП на ПХВ «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Городс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кая поликлиника 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№26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Таусамалы</w:t>
      </w:r>
      <w:proofErr w:type="spellEnd"/>
      <w:r w:rsidR="00ED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Гроза 102</w:t>
      </w:r>
    </w:p>
    <w:p w:rsidR="00E120F4" w:rsidRPr="00E120F4" w:rsidRDefault="00E120F4" w:rsidP="00FD0C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окончательный срок предоставления ценовых предложений: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B4712B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Таусамалы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, ул. Гроза 102, 4</w:t>
      </w:r>
      <w:r w:rsidR="00BC2A51">
        <w:rPr>
          <w:rFonts w:ascii="Times New Roman" w:hAnsi="Times New Roman" w:cs="Times New Roman"/>
          <w:color w:val="000000" w:themeColor="text1"/>
          <w:sz w:val="24"/>
          <w:szCs w:val="24"/>
        </w:rPr>
        <w:t>-этаж бухгалтерия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437 кабинет</w:t>
      </w:r>
      <w:r w:rsidR="0044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дата </w:t>
      </w:r>
      <w:r w:rsidR="002F0E9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F0E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  <w:r w:rsidR="004421ED">
        <w:rPr>
          <w:rFonts w:ascii="Times New Roman" w:hAnsi="Times New Roman" w:cs="Times New Roman"/>
          <w:color w:val="000000" w:themeColor="text1"/>
          <w:sz w:val="24"/>
          <w:szCs w:val="24"/>
        </w:rPr>
        <w:t>г. время: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4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1E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="0069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12:00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часов.</w:t>
      </w:r>
    </w:p>
    <w:p w:rsidR="004421ED" w:rsidRDefault="00E120F4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вскрытия ценовых предложений: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B4712B"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лматы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Таусамалы</w:t>
      </w:r>
      <w:proofErr w:type="spellEnd"/>
      <w:r w:rsidR="00B4712B">
        <w:rPr>
          <w:rFonts w:ascii="Times New Roman" w:hAnsi="Times New Roman" w:cs="Times New Roman"/>
          <w:color w:val="000000" w:themeColor="text1"/>
          <w:sz w:val="24"/>
          <w:szCs w:val="24"/>
        </w:rPr>
        <w:t>, ул. Гроза 102,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87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2F0E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11</w:t>
      </w:r>
      <w:r w:rsidR="002F0E98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bookmarkStart w:id="0" w:name="_GoBack"/>
      <w:bookmarkEnd w:id="0"/>
      <w:r w:rsidR="00254010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E18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г. врем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</w:rPr>
        <w:t>я 1</w:t>
      </w:r>
      <w:r w:rsidR="00391D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6F479F" w:rsidRPr="006F479F" w:rsidRDefault="006F479F" w:rsidP="00E120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1. Каждый потенциальный поставщик до истечения окончательного срока представления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ценовых предложений представляет только одно ценовое предлож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 в конверте, в запечатанном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виде.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2. Конверт должен содержать ценовое предложение по форме, утвержденной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 в области здравоохранения,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азрешение, подтверждающее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или юридического лица на осуществление деятел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ьности или действий (операций),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осуществляемое разрешительными органами посредством 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цензирования или разрешительной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процедуры, в сроки, установленные заказчиком или организат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ором закупа, а также документы,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ответствие предлагаемых товаров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ованиям, установленным главой 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настоящих Правил, а также описание и объем фармацевтических услуг.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3. Представление потенциальным поставщиком ценового предложения является формой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выражения его согласия осуществить поставку товара или 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азать фармацевтические услуги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соблюдением условий запроса и типового договора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закупа или договора на оказание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фармацевтических услуг по форме, утвержденной упол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номоченным органом в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здравоохранения.</w:t>
      </w:r>
    </w:p>
    <w:p w:rsidR="00880A24" w:rsidRPr="00254010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Победителем признается потенциальный поставщик,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предложивший наименьшее ценовое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r w:rsidR="0025401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E120F4" w:rsidRPr="00880A2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случаях представления одинаковых ценовых предложений или</w:t>
      </w:r>
      <w:r w:rsid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</w:t>
      </w: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непредставления ценовых предложений, закуп способом запроса ценовых предложений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880A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признается несостоявшимся.</w:t>
      </w:r>
    </w:p>
    <w:p w:rsidR="008C2526" w:rsidRPr="008C2526" w:rsidRDefault="008C2526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5. Победитель представляет заказчику или организатору закупа в течение десяти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 со дня признания победителем след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ующие документы, подтверждающие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квалификационным требованиям: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1) копии разрешений (уведомлений) либо разрешений (уведомлений) в виде электронного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полученных (направленных) в соответствии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Республики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 о разрешениях и уведомлениях, свед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>ения о которых подтверждаются в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системах государственных органов.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сведений в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системах государственных органов, потен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циальный поставщик представляет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 засвидетельствованную копию соответству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ющего разрешения (уведомления),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полученного (направленного) в соответствии с законодат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ельством Республики Казахстан 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разрешениях и уведомлениях;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2) копию документа, предоставляющего право на осуществление предпринимательской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без образования юридическ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лица (для физического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предпринимательскую деятельность);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3) копию свидетельства о государственной регистрации (перерегистрации) юридического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лица либо справку о государственной регистрации (перерегист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рации) юридического лица, копию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личности или паспорта (для фи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</w:rPr>
        <w:t>зического лица, осуществляющего</w:t>
      </w:r>
      <w:r w:rsidR="00880A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предпринимательскую деятельность);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4) копию устава юридического лица (если в уставе не указан состав учредителей,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или акционеров, то также представляются выписка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реестра держателей акций или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о составе учредителей, участников или копия учр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едительного договора после даты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объявления закупа);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5) сведения об отсутствии (наличии) налоговой задолженности налогоплательщика,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обязательным пенсионным взносам, обязательным профессиональным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пенсионным взносам, социальным отчислениям, и отчислениям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(или) взносам на обязательное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социальное медицинское страхование, полученные посред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ством веб-портала "электронного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правительства";</w:t>
      </w:r>
      <w:proofErr w:type="gramEnd"/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6) подписанный оригинал справки банка, в котором обслуживается потенциальный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поставщик, об отсутствии просроченной задолженности по всем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идам его обязательств, длящейся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более трех месяцев перед банком согласно типовому плану счето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бухгалтерского учета в банках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второго уровня, ипотечных организациях и акционерном общес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тве "Банк Развития Казахстана",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постановлением Правления Национального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Республики Казахстан,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форме,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утвержденной уполномоченным органом в области здравоохранения (если потенци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является клиентом нескольких банков или иностр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анного банка, 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от каждого из таких банков, за исключением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банков, обслуживающих филиалы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представительства потенциального поставщика, находящихся за границей), </w:t>
      </w:r>
      <w:proofErr w:type="gramStart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выданный</w:t>
      </w:r>
      <w:proofErr w:type="gramEnd"/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ранее</w:t>
      </w:r>
    </w:p>
    <w:p w:rsidR="00E120F4" w:rsidRP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одного месяца, предшествующего дате вскрытия конвертов;</w:t>
      </w:r>
    </w:p>
    <w:p w:rsidR="00E120F4" w:rsidRP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7) оригинал справки налогового органа Республики Казахстан о том, что данный</w:t>
      </w:r>
    </w:p>
    <w:p w:rsidR="00E120F4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потенциальный поставщик не является резидентом Республик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Казахстан (если потенциальный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не является резидентом Республики Казахстан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не зарегистрирован в качестве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20F4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налогоплательщика Республики Казахстан).</w:t>
      </w:r>
    </w:p>
    <w:p w:rsidR="00E00FEB" w:rsidRPr="00254010" w:rsidRDefault="00E00FEB" w:rsidP="00E00FEB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4010">
        <w:rPr>
          <w:rStyle w:val="s0"/>
          <w:color w:val="000000" w:themeColor="text1"/>
          <w:sz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8" w:anchor="sub1300" w:history="1">
        <w:r w:rsidRPr="0025401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пунктом 13</w:t>
        </w:r>
      </w:hyperlink>
      <w:r w:rsidRPr="00254010">
        <w:rPr>
          <w:rStyle w:val="s0"/>
          <w:color w:val="000000" w:themeColor="text1"/>
          <w:sz w:val="24"/>
        </w:rPr>
        <w:t xml:space="preserve"> настоящих Правил;</w:t>
      </w:r>
    </w:p>
    <w:p w:rsidR="00880A24" w:rsidRPr="00254010" w:rsidRDefault="00E00FEB" w:rsidP="00E00FEB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4010">
        <w:rPr>
          <w:rStyle w:val="s0"/>
          <w:color w:val="000000" w:themeColor="text1"/>
          <w:sz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9" w:anchor="sub1400" w:history="1">
        <w:r w:rsidRPr="0025401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пунктом 14</w:t>
        </w:r>
      </w:hyperlink>
      <w:r w:rsidRPr="00254010">
        <w:rPr>
          <w:rStyle w:val="s0"/>
          <w:color w:val="000000" w:themeColor="text1"/>
          <w:sz w:val="24"/>
        </w:rPr>
        <w:t xml:space="preserve"> настоящих Правил.</w:t>
      </w:r>
    </w:p>
    <w:p w:rsidR="00E120F4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401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несоответствия победителя квалификационным требованиям закуп способом</w:t>
      </w:r>
      <w:r w:rsidR="00880A24" w:rsidRPr="00254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4010">
        <w:rPr>
          <w:rFonts w:ascii="Times New Roman" w:hAnsi="Times New Roman" w:cs="Times New Roman"/>
          <w:color w:val="000000" w:themeColor="text1"/>
          <w:sz w:val="24"/>
          <w:szCs w:val="24"/>
        </w:rPr>
        <w:t>ценовых предложений признается несостоявшимся.</w:t>
      </w:r>
    </w:p>
    <w:p w:rsidR="008C2526" w:rsidRDefault="008C2526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C2526" w:rsidRPr="008C2526" w:rsidRDefault="008C2526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120F4" w:rsidRPr="00953659" w:rsidRDefault="00E120F4" w:rsidP="00880A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 заключении договора с победителем конкурса, Необходимые документы,</w:t>
      </w:r>
    </w:p>
    <w:p w:rsidR="00E120F4" w:rsidRPr="00953659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предшествующие оплате: копия договора или иные документы, представляемые</w:t>
      </w:r>
    </w:p>
    <w:p w:rsidR="00E120F4" w:rsidRPr="00953659" w:rsidRDefault="00E120F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поставщиком и подтверждающие его статус производителя, официального дистрибьютора</w:t>
      </w:r>
      <w:r w:rsid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либо официального представителя производителя; приложения 9 к приказу Министра</w:t>
      </w:r>
      <w:r w:rsid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9536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здравоохранения и социального развития Республики Казахстан п.7 пп.1</w:t>
      </w: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80A24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14D04" w:rsidRPr="007F5E35" w:rsidRDefault="00880A24" w:rsidP="00880A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F5E3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</w:t>
      </w:r>
      <w:r w:rsidRPr="00FD5B9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 xml:space="preserve">Главный врач                                                      </w:t>
      </w:r>
      <w:r w:rsidR="00E120F4" w:rsidRPr="00FD5B9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D5B9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Турысбекова А.Т.</w:t>
      </w:r>
    </w:p>
    <w:sectPr w:rsidR="00014D04" w:rsidRPr="007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4"/>
    <w:rsid w:val="00003F4B"/>
    <w:rsid w:val="000059BB"/>
    <w:rsid w:val="00014D04"/>
    <w:rsid w:val="00034178"/>
    <w:rsid w:val="0003638A"/>
    <w:rsid w:val="00075787"/>
    <w:rsid w:val="000778E4"/>
    <w:rsid w:val="000E18C5"/>
    <w:rsid w:val="000F1AE4"/>
    <w:rsid w:val="00100E0F"/>
    <w:rsid w:val="001166BF"/>
    <w:rsid w:val="00126F18"/>
    <w:rsid w:val="00151221"/>
    <w:rsid w:val="00191129"/>
    <w:rsid w:val="001D4500"/>
    <w:rsid w:val="001E4791"/>
    <w:rsid w:val="001F14F0"/>
    <w:rsid w:val="001F5795"/>
    <w:rsid w:val="00215DCC"/>
    <w:rsid w:val="00231F14"/>
    <w:rsid w:val="002440D6"/>
    <w:rsid w:val="00252E49"/>
    <w:rsid w:val="00254010"/>
    <w:rsid w:val="002A54B5"/>
    <w:rsid w:val="002B36BE"/>
    <w:rsid w:val="002F0E98"/>
    <w:rsid w:val="00300CAA"/>
    <w:rsid w:val="00304D91"/>
    <w:rsid w:val="00307C1C"/>
    <w:rsid w:val="0034224E"/>
    <w:rsid w:val="003459AF"/>
    <w:rsid w:val="003707B0"/>
    <w:rsid w:val="00391DFB"/>
    <w:rsid w:val="00420955"/>
    <w:rsid w:val="004418B5"/>
    <w:rsid w:val="004421ED"/>
    <w:rsid w:val="00467EB9"/>
    <w:rsid w:val="00471DFB"/>
    <w:rsid w:val="00504903"/>
    <w:rsid w:val="005138DA"/>
    <w:rsid w:val="0051657A"/>
    <w:rsid w:val="00526CAC"/>
    <w:rsid w:val="00580F9B"/>
    <w:rsid w:val="005854F5"/>
    <w:rsid w:val="005A1EF0"/>
    <w:rsid w:val="005B5403"/>
    <w:rsid w:val="005E69CF"/>
    <w:rsid w:val="00625150"/>
    <w:rsid w:val="006478BA"/>
    <w:rsid w:val="006733D7"/>
    <w:rsid w:val="006741F9"/>
    <w:rsid w:val="006910E4"/>
    <w:rsid w:val="006922BC"/>
    <w:rsid w:val="006A732C"/>
    <w:rsid w:val="006B004C"/>
    <w:rsid w:val="006B249B"/>
    <w:rsid w:val="006C7239"/>
    <w:rsid w:val="006E165C"/>
    <w:rsid w:val="006E37C7"/>
    <w:rsid w:val="006F1740"/>
    <w:rsid w:val="006F479F"/>
    <w:rsid w:val="007208DA"/>
    <w:rsid w:val="007570D5"/>
    <w:rsid w:val="007C3887"/>
    <w:rsid w:val="007E6F33"/>
    <w:rsid w:val="007E7815"/>
    <w:rsid w:val="007F5E35"/>
    <w:rsid w:val="00821ACF"/>
    <w:rsid w:val="00880A24"/>
    <w:rsid w:val="00887EDB"/>
    <w:rsid w:val="00893EB8"/>
    <w:rsid w:val="008A3984"/>
    <w:rsid w:val="008C2526"/>
    <w:rsid w:val="008C4E1A"/>
    <w:rsid w:val="008D4D38"/>
    <w:rsid w:val="008E173B"/>
    <w:rsid w:val="00915D16"/>
    <w:rsid w:val="00920EC3"/>
    <w:rsid w:val="00921240"/>
    <w:rsid w:val="00925869"/>
    <w:rsid w:val="00953659"/>
    <w:rsid w:val="009705A5"/>
    <w:rsid w:val="009811DF"/>
    <w:rsid w:val="00990688"/>
    <w:rsid w:val="00995B1C"/>
    <w:rsid w:val="009A4B99"/>
    <w:rsid w:val="009A6009"/>
    <w:rsid w:val="009D425A"/>
    <w:rsid w:val="009D5DCF"/>
    <w:rsid w:val="00A04E28"/>
    <w:rsid w:val="00A14F87"/>
    <w:rsid w:val="00A35E5B"/>
    <w:rsid w:val="00A57C48"/>
    <w:rsid w:val="00A64580"/>
    <w:rsid w:val="00A74BF5"/>
    <w:rsid w:val="00AB44C8"/>
    <w:rsid w:val="00AC26D7"/>
    <w:rsid w:val="00AD1F78"/>
    <w:rsid w:val="00AF4564"/>
    <w:rsid w:val="00B108E9"/>
    <w:rsid w:val="00B15EBE"/>
    <w:rsid w:val="00B2543E"/>
    <w:rsid w:val="00B45548"/>
    <w:rsid w:val="00B4712B"/>
    <w:rsid w:val="00BA634C"/>
    <w:rsid w:val="00BC2A51"/>
    <w:rsid w:val="00BD03B4"/>
    <w:rsid w:val="00BE35D9"/>
    <w:rsid w:val="00BF6F2A"/>
    <w:rsid w:val="00C202C0"/>
    <w:rsid w:val="00C271CA"/>
    <w:rsid w:val="00C40335"/>
    <w:rsid w:val="00C40557"/>
    <w:rsid w:val="00C42ED3"/>
    <w:rsid w:val="00C71418"/>
    <w:rsid w:val="00C82EA2"/>
    <w:rsid w:val="00CA19BD"/>
    <w:rsid w:val="00CE36C2"/>
    <w:rsid w:val="00CF5F02"/>
    <w:rsid w:val="00CF7EB7"/>
    <w:rsid w:val="00D220E6"/>
    <w:rsid w:val="00D32DFD"/>
    <w:rsid w:val="00D455B9"/>
    <w:rsid w:val="00D509A3"/>
    <w:rsid w:val="00D739BC"/>
    <w:rsid w:val="00D95B62"/>
    <w:rsid w:val="00DC5C97"/>
    <w:rsid w:val="00DD13C5"/>
    <w:rsid w:val="00DF3CEE"/>
    <w:rsid w:val="00DF5F07"/>
    <w:rsid w:val="00E00FEB"/>
    <w:rsid w:val="00E061F2"/>
    <w:rsid w:val="00E120F4"/>
    <w:rsid w:val="00E21091"/>
    <w:rsid w:val="00E22A0B"/>
    <w:rsid w:val="00E339DE"/>
    <w:rsid w:val="00E43066"/>
    <w:rsid w:val="00E4428E"/>
    <w:rsid w:val="00E54099"/>
    <w:rsid w:val="00E67398"/>
    <w:rsid w:val="00E8004D"/>
    <w:rsid w:val="00E872E7"/>
    <w:rsid w:val="00EA457D"/>
    <w:rsid w:val="00EB2DB4"/>
    <w:rsid w:val="00EB7FFD"/>
    <w:rsid w:val="00ED4A3E"/>
    <w:rsid w:val="00EF1474"/>
    <w:rsid w:val="00F21365"/>
    <w:rsid w:val="00F25EA9"/>
    <w:rsid w:val="00FB5C3A"/>
    <w:rsid w:val="00FD0C89"/>
    <w:rsid w:val="00FD5B90"/>
    <w:rsid w:val="00FD5EF9"/>
    <w:rsid w:val="00FE2E19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D5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7"/>
    <w:rPr>
      <w:rFonts w:ascii="Tahoma" w:hAnsi="Tahoma" w:cs="Tahoma"/>
      <w:sz w:val="16"/>
      <w:szCs w:val="16"/>
    </w:rPr>
  </w:style>
  <w:style w:type="character" w:customStyle="1" w:styleId="a5">
    <w:name w:val="a"/>
    <w:rsid w:val="00E00FEB"/>
    <w:rPr>
      <w:color w:val="333399"/>
      <w:u w:val="single"/>
    </w:rPr>
  </w:style>
  <w:style w:type="character" w:customStyle="1" w:styleId="s0">
    <w:name w:val="s0"/>
    <w:rsid w:val="00E00F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semiHidden/>
    <w:unhideWhenUsed/>
    <w:rsid w:val="00E800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34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4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D5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3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D5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7"/>
    <w:rPr>
      <w:rFonts w:ascii="Tahoma" w:hAnsi="Tahoma" w:cs="Tahoma"/>
      <w:sz w:val="16"/>
      <w:szCs w:val="16"/>
    </w:rPr>
  </w:style>
  <w:style w:type="character" w:customStyle="1" w:styleId="a5">
    <w:name w:val="a"/>
    <w:rsid w:val="00E00FEB"/>
    <w:rPr>
      <w:color w:val="333399"/>
      <w:u w:val="single"/>
    </w:rPr>
  </w:style>
  <w:style w:type="character" w:customStyle="1" w:styleId="s0">
    <w:name w:val="s0"/>
    <w:rsid w:val="00E00F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semiHidden/>
    <w:unhideWhenUsed/>
    <w:rsid w:val="00E800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34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4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D5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3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47;%20&#1088;&#1072;&#1079;&#1076;&#1072;&#1090;&#1082;&#1072;\2018%20&#1075;&#1086;&#1076;\&#1079;&#1076;&#1088;&#1072;&#1074;&#1086;&#1086;&#1093;&#1088;&#1072;&#1085;&#1077;&#1085;&#1080;&#1077;\1729%20&#1086;&#1090;%2008.11.2017%20&#1075;&#1086;&#1076;&#1072;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3;&#1047;%20&#1088;&#1072;&#1079;&#1076;&#1072;&#1090;&#1082;&#1072;\2018%20&#1075;&#1086;&#1076;\&#1079;&#1076;&#1088;&#1072;&#1074;&#1086;&#1086;&#1093;&#1088;&#1072;&#1085;&#1077;&#1085;&#1080;&#1077;\1729%20&#1086;&#1090;%2008.11.2017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C977-B178-4426-82E1-4CEF3B05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2019-01-30T10:55:00Z</cp:lastPrinted>
  <dcterms:created xsi:type="dcterms:W3CDTF">2019-01-30T11:40:00Z</dcterms:created>
  <dcterms:modified xsi:type="dcterms:W3CDTF">2019-02-04T12:08:00Z</dcterms:modified>
</cp:coreProperties>
</file>